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18" w:rsidRDefault="00781618" w:rsidP="00E57B7E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cuments\Scan\SCAN_20211224_175727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\SCAN_20211224_175727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81618" w:rsidRDefault="00781618" w:rsidP="00E57B7E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</w:p>
    <w:p w:rsidR="00461F22" w:rsidRPr="00127709" w:rsidRDefault="00461F22" w:rsidP="00E57B7E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lastRenderedPageBreak/>
        <w:t>Компьютеры, информационн</w:t>
      </w:r>
      <w:proofErr w:type="gramStart"/>
      <w:r w:rsidRPr="00127709">
        <w:rPr>
          <w:rFonts w:ascii="Times New Roman" w:hAnsi="Times New Roman"/>
          <w:b/>
          <w:sz w:val="28"/>
          <w:szCs w:val="28"/>
        </w:rPr>
        <w:t>о</w:t>
      </w:r>
      <w:r w:rsidR="00E57B7E" w:rsidRPr="00127709">
        <w:rPr>
          <w:rFonts w:ascii="Times New Roman" w:hAnsi="Times New Roman"/>
          <w:b/>
          <w:sz w:val="28"/>
          <w:szCs w:val="28"/>
        </w:rPr>
        <w:t>-</w:t>
      </w:r>
      <w:proofErr w:type="gramEnd"/>
      <w:r w:rsidRPr="00127709">
        <w:rPr>
          <w:rFonts w:ascii="Times New Roman" w:hAnsi="Times New Roman"/>
          <w:b/>
          <w:sz w:val="28"/>
          <w:szCs w:val="28"/>
        </w:rPr>
        <w:t xml:space="preserve"> телекоммуникационные сети, аппаратно-программные и аудиовизуальные средства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1900"/>
      </w:tblGrid>
      <w:tr w:rsidR="00E57B7E" w:rsidRPr="00E57B7E" w:rsidTr="00E57B7E">
        <w:tc>
          <w:tcPr>
            <w:tcW w:w="1101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E57B7E" w:rsidRPr="00E57B7E" w:rsidRDefault="00E57B7E" w:rsidP="00E57B7E">
            <w:pPr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900" w:type="dxa"/>
          </w:tcPr>
          <w:p w:rsidR="00E57B7E" w:rsidRPr="00E57B7E" w:rsidRDefault="00E57B7E" w:rsidP="00665865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E57B7E" w:rsidRPr="00E57B7E" w:rsidTr="00E57B7E">
        <w:tc>
          <w:tcPr>
            <w:tcW w:w="1101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Ноутбук</w:t>
            </w:r>
          </w:p>
        </w:tc>
        <w:tc>
          <w:tcPr>
            <w:tcW w:w="1900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B7E" w:rsidRPr="00E57B7E" w:rsidTr="00E57B7E">
        <w:tc>
          <w:tcPr>
            <w:tcW w:w="1101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Колонки</w:t>
            </w:r>
          </w:p>
        </w:tc>
        <w:tc>
          <w:tcPr>
            <w:tcW w:w="1900" w:type="dxa"/>
          </w:tcPr>
          <w:p w:rsidR="00E57B7E" w:rsidRPr="00D1405B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D140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E57B7E" w:rsidRDefault="00E57B7E" w:rsidP="00665865">
      <w:pPr>
        <w:ind w:right="283"/>
        <w:rPr>
          <w:rFonts w:ascii="Times New Roman" w:hAnsi="Times New Roman"/>
          <w:sz w:val="24"/>
          <w:szCs w:val="24"/>
        </w:rPr>
      </w:pPr>
    </w:p>
    <w:p w:rsidR="00E57B7E" w:rsidRPr="00127709" w:rsidRDefault="00E57B7E" w:rsidP="00127709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Наглядно-дидактический материал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701"/>
      </w:tblGrid>
      <w:tr w:rsidR="00E57B7E" w:rsidTr="00467E98"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E57B7E" w:rsidTr="00467E98"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«Татарский язык»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B7E" w:rsidTr="00467E98">
        <w:trPr>
          <w:trHeight w:val="353"/>
        </w:trPr>
        <w:tc>
          <w:tcPr>
            <w:tcW w:w="675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E57B7E" w:rsidRDefault="00E57B7E" w:rsidP="00467E98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Таблицы по русскому языку  1 – 4 классы.</w:t>
            </w:r>
          </w:p>
        </w:tc>
        <w:tc>
          <w:tcPr>
            <w:tcW w:w="1701" w:type="dxa"/>
          </w:tcPr>
          <w:p w:rsidR="00E57B7E" w:rsidRDefault="00E57B7E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57B7E" w:rsidTr="00467E98">
        <w:tc>
          <w:tcPr>
            <w:tcW w:w="675" w:type="dxa"/>
          </w:tcPr>
          <w:p w:rsidR="00E57B7E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E57B7E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Таблицы по изобразительному искусству.</w:t>
            </w:r>
          </w:p>
        </w:tc>
        <w:tc>
          <w:tcPr>
            <w:tcW w:w="1701" w:type="dxa"/>
          </w:tcPr>
          <w:p w:rsidR="00E57B7E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Предметные рисунки.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Сюжетные рисунки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467E98" w:rsidRPr="000D220D" w:rsidRDefault="00467E98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0D220D">
              <w:rPr>
                <w:rFonts w:ascii="Times New Roman" w:hAnsi="Times New Roman"/>
                <w:sz w:val="24"/>
                <w:szCs w:val="24"/>
              </w:rPr>
              <w:t>Портреты поэтов и писателей.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67E98" w:rsidTr="00467E98">
        <w:tc>
          <w:tcPr>
            <w:tcW w:w="675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467E98" w:rsidRPr="00395B82" w:rsidRDefault="00395B82" w:rsidP="00E57B7E">
            <w:pPr>
              <w:rPr>
                <w:rFonts w:ascii="Times New Roman" w:hAnsi="Times New Roman"/>
                <w:sz w:val="24"/>
                <w:szCs w:val="24"/>
              </w:rPr>
            </w:pPr>
            <w:r w:rsidRPr="00395B82">
              <w:rPr>
                <w:rFonts w:ascii="Times New Roman" w:hAnsi="Times New Roman"/>
                <w:sz w:val="24"/>
                <w:szCs w:val="24"/>
              </w:rPr>
              <w:t>Азбука в картинках</w:t>
            </w:r>
          </w:p>
        </w:tc>
        <w:tc>
          <w:tcPr>
            <w:tcW w:w="1701" w:type="dxa"/>
          </w:tcPr>
          <w:p w:rsidR="00467E98" w:rsidRDefault="00467E98" w:rsidP="00665865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7E98" w:rsidRDefault="00467E98" w:rsidP="00665865">
      <w:pPr>
        <w:ind w:right="283"/>
        <w:rPr>
          <w:rFonts w:ascii="Times New Roman" w:hAnsi="Times New Roman"/>
          <w:sz w:val="24"/>
          <w:szCs w:val="24"/>
        </w:rPr>
      </w:pPr>
    </w:p>
    <w:p w:rsidR="00467E98" w:rsidRPr="00127709" w:rsidRDefault="00467E98" w:rsidP="00467E98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Иллюстративные средства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237"/>
        <w:gridCol w:w="1701"/>
      </w:tblGrid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Комплект пособий для начальной школы. Окружающий мир «Фенологические наблюдения»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Демонстративный материал по математике для начальной школы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Комплект полезных ископаемых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5B30" w:rsidTr="00BE4D86">
        <w:tc>
          <w:tcPr>
            <w:tcW w:w="675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Гербарий по систематике растений</w:t>
            </w:r>
          </w:p>
        </w:tc>
        <w:tc>
          <w:tcPr>
            <w:tcW w:w="17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E4D86" w:rsidTr="00BE4D86">
        <w:tc>
          <w:tcPr>
            <w:tcW w:w="675" w:type="dxa"/>
          </w:tcPr>
          <w:p w:rsid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E4D86" w:rsidRP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BE4D86">
              <w:rPr>
                <w:rFonts w:ascii="Times New Roman" w:hAnsi="Times New Roman"/>
                <w:sz w:val="24"/>
                <w:szCs w:val="24"/>
              </w:rPr>
              <w:t>Набор «Доли и дроби»</w:t>
            </w:r>
          </w:p>
        </w:tc>
        <w:tc>
          <w:tcPr>
            <w:tcW w:w="1701" w:type="dxa"/>
          </w:tcPr>
          <w:p w:rsidR="00BE4D86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95B82" w:rsidTr="00BE4D86">
        <w:tc>
          <w:tcPr>
            <w:tcW w:w="675" w:type="dxa"/>
          </w:tcPr>
          <w:p w:rsidR="00395B82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395B82" w:rsidRPr="00BE4D86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Глобус</w:t>
            </w:r>
          </w:p>
        </w:tc>
        <w:tc>
          <w:tcPr>
            <w:tcW w:w="1701" w:type="dxa"/>
          </w:tcPr>
          <w:p w:rsidR="00395B82" w:rsidRDefault="00395B82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67E98" w:rsidRPr="00467E98" w:rsidRDefault="00467E98" w:rsidP="00467E98">
      <w:pPr>
        <w:ind w:right="283"/>
        <w:jc w:val="center"/>
        <w:rPr>
          <w:rFonts w:ascii="Times New Roman" w:hAnsi="Times New Roman"/>
          <w:sz w:val="28"/>
          <w:szCs w:val="28"/>
        </w:rPr>
      </w:pPr>
    </w:p>
    <w:p w:rsidR="00467E98" w:rsidRPr="00127709" w:rsidRDefault="004B5B30" w:rsidP="00467E98">
      <w:pPr>
        <w:ind w:right="283"/>
        <w:jc w:val="center"/>
        <w:rPr>
          <w:rFonts w:ascii="Times New Roman" w:hAnsi="Times New Roman"/>
          <w:b/>
          <w:sz w:val="28"/>
          <w:szCs w:val="28"/>
        </w:rPr>
      </w:pPr>
      <w:r w:rsidRPr="00127709">
        <w:rPr>
          <w:rFonts w:ascii="Times New Roman" w:hAnsi="Times New Roman"/>
          <w:b/>
          <w:sz w:val="28"/>
          <w:szCs w:val="28"/>
        </w:rPr>
        <w:t>Чертежные инструменты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3543"/>
        <w:gridCol w:w="1900"/>
      </w:tblGrid>
      <w:tr w:rsidR="004B5B30" w:rsidRPr="00E57B7E" w:rsidTr="00BE4D86">
        <w:tc>
          <w:tcPr>
            <w:tcW w:w="1101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4B5B30" w:rsidRPr="00E57B7E" w:rsidRDefault="004B5B30" w:rsidP="00BE4D86">
            <w:pPr>
              <w:ind w:right="28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</w:p>
        </w:tc>
        <w:tc>
          <w:tcPr>
            <w:tcW w:w="1900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Линейка деревянная 60 см</w:t>
            </w:r>
          </w:p>
        </w:tc>
        <w:tc>
          <w:tcPr>
            <w:tcW w:w="1900" w:type="dxa"/>
          </w:tcPr>
          <w:p w:rsidR="004B5B30" w:rsidRPr="00E57B7E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 w:rsidRPr="004B5B30">
              <w:rPr>
                <w:rFonts w:ascii="Times New Roman" w:hAnsi="Times New Roman"/>
                <w:sz w:val="24"/>
                <w:szCs w:val="24"/>
              </w:rPr>
              <w:t>Треугольник</w:t>
            </w:r>
          </w:p>
        </w:tc>
        <w:tc>
          <w:tcPr>
            <w:tcW w:w="1900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4B5B30" w:rsidRPr="004B5B30" w:rsidRDefault="004B5B30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</w:t>
            </w:r>
          </w:p>
        </w:tc>
        <w:tc>
          <w:tcPr>
            <w:tcW w:w="1900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B5B30" w:rsidRPr="00E57B7E" w:rsidTr="00BE4D86">
        <w:tc>
          <w:tcPr>
            <w:tcW w:w="1101" w:type="dxa"/>
          </w:tcPr>
          <w:p w:rsidR="004B5B30" w:rsidRDefault="004B5B30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4B5B30" w:rsidRDefault="00BE4D86" w:rsidP="00BE4D86">
            <w:pPr>
              <w:ind w:righ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Транспортир</w:t>
            </w:r>
          </w:p>
        </w:tc>
        <w:tc>
          <w:tcPr>
            <w:tcW w:w="1900" w:type="dxa"/>
          </w:tcPr>
          <w:p w:rsidR="004B5B30" w:rsidRDefault="00BE4D86" w:rsidP="00BE4D86">
            <w:pPr>
              <w:ind w:right="28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4B5B30" w:rsidRPr="004B5B30" w:rsidRDefault="004B5B30" w:rsidP="00467E98">
      <w:pPr>
        <w:ind w:right="283"/>
        <w:jc w:val="center"/>
        <w:rPr>
          <w:rFonts w:ascii="Times New Roman" w:hAnsi="Times New Roman"/>
          <w:sz w:val="28"/>
          <w:szCs w:val="28"/>
        </w:rPr>
      </w:pPr>
    </w:p>
    <w:p w:rsidR="004B5B30" w:rsidRPr="004B5B30" w:rsidRDefault="004B5B30">
      <w:pPr>
        <w:ind w:right="283"/>
        <w:jc w:val="center"/>
        <w:rPr>
          <w:rFonts w:ascii="Times New Roman" w:hAnsi="Times New Roman"/>
          <w:sz w:val="28"/>
          <w:szCs w:val="28"/>
        </w:rPr>
      </w:pPr>
    </w:p>
    <w:sectPr w:rsidR="004B5B30" w:rsidRPr="004B5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85891"/>
    <w:multiLevelType w:val="hybridMultilevel"/>
    <w:tmpl w:val="BC1AB5B2"/>
    <w:lvl w:ilvl="0" w:tplc="041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9A8"/>
    <w:rsid w:val="00127709"/>
    <w:rsid w:val="00395B82"/>
    <w:rsid w:val="004611B5"/>
    <w:rsid w:val="00461F22"/>
    <w:rsid w:val="00467E98"/>
    <w:rsid w:val="004B5B30"/>
    <w:rsid w:val="004D74F8"/>
    <w:rsid w:val="005E19A8"/>
    <w:rsid w:val="00665865"/>
    <w:rsid w:val="00781618"/>
    <w:rsid w:val="007F4C7A"/>
    <w:rsid w:val="00BE4D86"/>
    <w:rsid w:val="00C02159"/>
    <w:rsid w:val="00D1405B"/>
    <w:rsid w:val="00E5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865"/>
    <w:pPr>
      <w:ind w:left="720"/>
      <w:contextualSpacing/>
    </w:pPr>
  </w:style>
  <w:style w:type="table" w:styleId="a4">
    <w:name w:val="Table Grid"/>
    <w:basedOn w:val="a1"/>
    <w:uiPriority w:val="59"/>
    <w:rsid w:val="00E5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D74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74F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6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6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865"/>
    <w:pPr>
      <w:ind w:left="720"/>
      <w:contextualSpacing/>
    </w:pPr>
  </w:style>
  <w:style w:type="table" w:styleId="a4">
    <w:name w:val="Table Grid"/>
    <w:basedOn w:val="a1"/>
    <w:uiPriority w:val="59"/>
    <w:rsid w:val="00E57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4D74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D74F8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81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816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2021-12-23T16:30:00Z</cp:lastPrinted>
  <dcterms:created xsi:type="dcterms:W3CDTF">2021-12-23T06:06:00Z</dcterms:created>
  <dcterms:modified xsi:type="dcterms:W3CDTF">2021-12-25T13:55:00Z</dcterms:modified>
</cp:coreProperties>
</file>